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B48C" w14:textId="051C2A30" w:rsidR="00F519F1" w:rsidRPr="00F519F1" w:rsidRDefault="00F519F1" w:rsidP="00F519F1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8360" wp14:editId="24AB20FE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819400" cy="9144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B260" w14:textId="0729872F" w:rsidR="000F7234" w:rsidRDefault="00CF4801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Groin lymphadenectomy</w:t>
                            </w:r>
                          </w:p>
                          <w:p w14:paraId="6B56DFBE" w14:textId="77777777" w:rsidR="000F7234" w:rsidRPr="007C53CD" w:rsidRDefault="000F7234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836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.2pt;width:2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" filled="f" stroked="f">
                <v:path arrowok="t"/>
                <v:textbox>
                  <w:txbxContent>
                    <w:p w14:paraId="34DBB260" w14:textId="0729872F" w:rsidR="000F7234" w:rsidRDefault="00CF4801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Groin lymphadenectomy</w:t>
                      </w:r>
                    </w:p>
                    <w:p w14:paraId="6B56DFBE" w14:textId="77777777" w:rsidR="000F7234" w:rsidRPr="007C53CD" w:rsidRDefault="000F7234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A336FF" wp14:editId="3F81CDA5">
            <wp:simplePos x="0" y="0"/>
            <wp:positionH relativeFrom="column">
              <wp:posOffset>3124200</wp:posOffset>
            </wp:positionH>
            <wp:positionV relativeFrom="paragraph">
              <wp:posOffset>281940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D2BE2" w14:textId="1DCD237B" w:rsidR="000F7234" w:rsidRPr="00BF5150" w:rsidRDefault="000F7234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Rest at home today and gradually increase your activity as tolerated. Do not drive a car or sign any legal documents today. Have someone</w:t>
      </w:r>
      <w:r w:rsidR="00461CCA" w:rsidRPr="00BF5150">
        <w:rPr>
          <w:rFonts w:ascii="Times New Roman" w:hAnsi="Times New Roman" w:cs="Times New Roman"/>
          <w:sz w:val="22"/>
          <w:szCs w:val="22"/>
        </w:rPr>
        <w:t xml:space="preserve"> to</w:t>
      </w:r>
      <w:r w:rsidRPr="00BF5150">
        <w:rPr>
          <w:rFonts w:ascii="Times New Roman" w:hAnsi="Times New Roman" w:cs="Times New Roman"/>
          <w:sz w:val="22"/>
          <w:szCs w:val="22"/>
        </w:rPr>
        <w:t xml:space="preserve"> drive you home. </w:t>
      </w:r>
    </w:p>
    <w:p w14:paraId="44D972D0" w14:textId="77777777" w:rsidR="000F7234" w:rsidRPr="00BF5150" w:rsidRDefault="000F7234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167D1D" w14:textId="609FB9B4" w:rsidR="000F7234" w:rsidRPr="00BF5150" w:rsidRDefault="000F7234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Please refrain from sexual intercourse for </w:t>
      </w:r>
      <w:r w:rsidR="00CF4801" w:rsidRPr="00BF5150">
        <w:rPr>
          <w:rFonts w:ascii="Times New Roman" w:hAnsi="Times New Roman" w:cs="Times New Roman"/>
          <w:sz w:val="22"/>
          <w:szCs w:val="22"/>
        </w:rPr>
        <w:t>1 week</w:t>
      </w:r>
      <w:r w:rsidRPr="00BF5150">
        <w:rPr>
          <w:rFonts w:ascii="Times New Roman" w:hAnsi="Times New Roman" w:cs="Times New Roman"/>
          <w:sz w:val="22"/>
          <w:szCs w:val="22"/>
        </w:rPr>
        <w:t>.</w:t>
      </w:r>
    </w:p>
    <w:p w14:paraId="2ACA9C6D" w14:textId="77777777" w:rsidR="000F7234" w:rsidRPr="00BF5150" w:rsidRDefault="000F7234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FC1BD" w14:textId="248B1874" w:rsidR="000F7234" w:rsidRPr="00BF5150" w:rsidRDefault="000F7234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You may shower using soap and water </w:t>
      </w:r>
      <w:r w:rsidR="008965DD" w:rsidRPr="00BF5150">
        <w:rPr>
          <w:rFonts w:ascii="Times New Roman" w:hAnsi="Times New Roman" w:cs="Times New Roman"/>
          <w:sz w:val="22"/>
          <w:szCs w:val="22"/>
        </w:rPr>
        <w:t>as desired but avoid baths for 2</w:t>
      </w:r>
      <w:r w:rsidR="00CF4801" w:rsidRPr="00BF5150">
        <w:rPr>
          <w:rFonts w:ascii="Times New Roman" w:hAnsi="Times New Roman" w:cs="Times New Roman"/>
          <w:sz w:val="22"/>
          <w:szCs w:val="22"/>
        </w:rPr>
        <w:t xml:space="preserve"> week</w:t>
      </w:r>
      <w:r w:rsidR="008965DD" w:rsidRPr="00BF5150">
        <w:rPr>
          <w:rFonts w:ascii="Times New Roman" w:hAnsi="Times New Roman" w:cs="Times New Roman"/>
          <w:sz w:val="22"/>
          <w:szCs w:val="22"/>
        </w:rPr>
        <w:t>s</w:t>
      </w:r>
      <w:r w:rsidRPr="00BF5150">
        <w:rPr>
          <w:rFonts w:ascii="Times New Roman" w:hAnsi="Times New Roman" w:cs="Times New Roman"/>
          <w:sz w:val="22"/>
          <w:szCs w:val="22"/>
        </w:rPr>
        <w:t xml:space="preserve"> after your procedure.</w:t>
      </w:r>
    </w:p>
    <w:p w14:paraId="069E93AE" w14:textId="77777777" w:rsidR="00045956" w:rsidRPr="00BF5150" w:rsidRDefault="00045956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DFF592" w14:textId="579F1CD5" w:rsidR="000F7234" w:rsidRPr="00BF5150" w:rsidRDefault="00CF4801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Wound: o</w:t>
      </w:r>
      <w:r w:rsidR="000F7234" w:rsidRPr="00BF5150">
        <w:rPr>
          <w:rFonts w:ascii="Times New Roman" w:hAnsi="Times New Roman" w:cs="Times New Roman"/>
          <w:sz w:val="22"/>
          <w:szCs w:val="22"/>
        </w:rPr>
        <w:t>ccasionally, there is a yellow to bloody water discharge, or a dark brown dirt-like discharge. This is normal and</w:t>
      </w:r>
      <w:r w:rsidRPr="00BF5150">
        <w:rPr>
          <w:rFonts w:ascii="Times New Roman" w:hAnsi="Times New Roman" w:cs="Times New Roman"/>
          <w:sz w:val="22"/>
          <w:szCs w:val="22"/>
        </w:rPr>
        <w:t xml:space="preserve"> should be controlled with your dressing</w:t>
      </w:r>
      <w:r w:rsidR="000F7234" w:rsidRPr="00BF5150">
        <w:rPr>
          <w:rFonts w:ascii="Times New Roman" w:hAnsi="Times New Roman" w:cs="Times New Roman"/>
          <w:sz w:val="22"/>
          <w:szCs w:val="22"/>
        </w:rPr>
        <w:t>.</w:t>
      </w:r>
    </w:p>
    <w:p w14:paraId="6BDCB6C8" w14:textId="77777777" w:rsidR="000F7234" w:rsidRPr="00BF5150" w:rsidRDefault="000F7234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652F71" w14:textId="09E725B9" w:rsidR="005F18B4" w:rsidRPr="00BF5150" w:rsidRDefault="006D0E80" w:rsidP="001D4022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Wound care: </w:t>
      </w:r>
      <w:r w:rsidR="00BB6B0B" w:rsidRPr="00BF5150">
        <w:rPr>
          <w:rFonts w:ascii="Times New Roman" w:hAnsi="Times New Roman" w:cs="Times New Roman"/>
          <w:sz w:val="22"/>
          <w:szCs w:val="22"/>
        </w:rPr>
        <w:t>k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eep your dressings for 48 hours, </w:t>
      </w:r>
      <w:r w:rsidR="00623A82" w:rsidRPr="00BF5150">
        <w:rPr>
          <w:rFonts w:ascii="Times New Roman" w:hAnsi="Times New Roman" w:cs="Times New Roman"/>
          <w:sz w:val="22"/>
          <w:szCs w:val="22"/>
        </w:rPr>
        <w:t>and then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 it is ok to peel them off while you are having your shower.</w:t>
      </w:r>
      <w:r w:rsidR="00CA2B90" w:rsidRPr="00BF5150">
        <w:rPr>
          <w:rFonts w:ascii="Times New Roman" w:hAnsi="Times New Roman" w:cs="Times New Roman"/>
          <w:sz w:val="22"/>
          <w:szCs w:val="22"/>
        </w:rPr>
        <w:t xml:space="preserve"> If you only have glue dressings, it will peel off by itself in a few days and you don’t have to remove it. </w:t>
      </w:r>
    </w:p>
    <w:p w14:paraId="74696393" w14:textId="2333EBCF" w:rsidR="005F18B4" w:rsidRPr="00BF5150" w:rsidRDefault="005F18B4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5D0135" w14:textId="46F2917D" w:rsidR="000F7234" w:rsidRPr="00BF5150" w:rsidRDefault="000F7234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Pain management at home: </w:t>
      </w:r>
      <w:r w:rsidR="008965DD" w:rsidRPr="00BF5150">
        <w:rPr>
          <w:rFonts w:ascii="Times New Roman" w:hAnsi="Times New Roman" w:cs="Times New Roman"/>
          <w:sz w:val="22"/>
          <w:szCs w:val="22"/>
        </w:rPr>
        <w:t>take</w:t>
      </w:r>
      <w:r w:rsidRPr="00BF5150">
        <w:rPr>
          <w:rFonts w:ascii="Times New Roman" w:hAnsi="Times New Roman" w:cs="Times New Roman"/>
          <w:sz w:val="22"/>
          <w:szCs w:val="22"/>
        </w:rPr>
        <w:t xml:space="preserve"> Panadol 1g every 6 hours as required.  </w:t>
      </w:r>
    </w:p>
    <w:p w14:paraId="1D94D715" w14:textId="77777777" w:rsidR="000F7234" w:rsidRPr="00BF5150" w:rsidRDefault="000F7234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0BFB12" w14:textId="0D6F5DB6" w:rsidR="000F7234" w:rsidRPr="00BF5150" w:rsidRDefault="000F7234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Please refrain from heavy lifting o</w:t>
      </w:r>
      <w:r w:rsidR="008965DD" w:rsidRPr="00BF5150">
        <w:rPr>
          <w:rFonts w:ascii="Times New Roman" w:hAnsi="Times New Roman" w:cs="Times New Roman"/>
          <w:sz w:val="22"/>
          <w:szCs w:val="22"/>
        </w:rPr>
        <w:t>r vigorous exercising (aerobics &amp;</w:t>
      </w:r>
      <w:r w:rsidRPr="00BF5150">
        <w:rPr>
          <w:rFonts w:ascii="Times New Roman" w:hAnsi="Times New Roman" w:cs="Times New Roman"/>
          <w:sz w:val="22"/>
          <w:szCs w:val="22"/>
        </w:rPr>
        <w:t xml:space="preserve"> </w:t>
      </w:r>
      <w:r w:rsidR="00045956" w:rsidRPr="00BF5150">
        <w:rPr>
          <w:rFonts w:ascii="Times New Roman" w:hAnsi="Times New Roman" w:cs="Times New Roman"/>
          <w:sz w:val="22"/>
          <w:szCs w:val="22"/>
        </w:rPr>
        <w:t xml:space="preserve">weight lifting) for 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at least </w:t>
      </w:r>
      <w:r w:rsidR="00045956" w:rsidRPr="00BF5150">
        <w:rPr>
          <w:rFonts w:ascii="Times New Roman" w:hAnsi="Times New Roman" w:cs="Times New Roman"/>
          <w:sz w:val="22"/>
          <w:szCs w:val="22"/>
        </w:rPr>
        <w:t>1 week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 after your surgery</w:t>
      </w:r>
      <w:r w:rsidR="008965DD" w:rsidRPr="00BF5150">
        <w:rPr>
          <w:rFonts w:ascii="Times New Roman" w:hAnsi="Times New Roman" w:cs="Times New Roman"/>
          <w:sz w:val="22"/>
          <w:szCs w:val="22"/>
        </w:rPr>
        <w:t xml:space="preserve">. After that you should resume your activities gradually. </w:t>
      </w:r>
    </w:p>
    <w:p w14:paraId="7D3EDD2A" w14:textId="77777777" w:rsidR="00CF4801" w:rsidRPr="00BF5150" w:rsidRDefault="00CF4801" w:rsidP="001D40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1DEDF7" w14:textId="51A15709" w:rsidR="00CF4801" w:rsidRPr="00BF5150" w:rsidRDefault="00CF4801" w:rsidP="001D4022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You have an appointment to see Dr. Nascimento in a couple of </w:t>
      </w:r>
      <w:r w:rsidR="001D4022" w:rsidRPr="00BF5150">
        <w:rPr>
          <w:rFonts w:ascii="Times New Roman" w:hAnsi="Times New Roman" w:cs="Times New Roman"/>
          <w:sz w:val="22"/>
          <w:szCs w:val="22"/>
        </w:rPr>
        <w:t>weeks’</w:t>
      </w:r>
      <w:r w:rsidRPr="00BF5150">
        <w:rPr>
          <w:rFonts w:ascii="Times New Roman" w:hAnsi="Times New Roman" w:cs="Times New Roman"/>
          <w:sz w:val="22"/>
          <w:szCs w:val="22"/>
        </w:rPr>
        <w:t xml:space="preserve"> time. If 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this has not been organised, please </w:t>
      </w:r>
      <w:r w:rsidRPr="00BF5150">
        <w:rPr>
          <w:rFonts w:ascii="Times New Roman" w:hAnsi="Times New Roman" w:cs="Times New Roman"/>
          <w:sz w:val="22"/>
          <w:szCs w:val="22"/>
        </w:rPr>
        <w:t xml:space="preserve">call our rooms and we will </w:t>
      </w:r>
      <w:r w:rsidR="005F18B4" w:rsidRPr="00BF5150">
        <w:rPr>
          <w:rFonts w:ascii="Times New Roman" w:hAnsi="Times New Roman" w:cs="Times New Roman"/>
          <w:sz w:val="22"/>
          <w:szCs w:val="22"/>
        </w:rPr>
        <w:t xml:space="preserve">do it for </w:t>
      </w:r>
      <w:r w:rsidRPr="00BF5150">
        <w:rPr>
          <w:rFonts w:ascii="Times New Roman" w:hAnsi="Times New Roman" w:cs="Times New Roman"/>
          <w:sz w:val="22"/>
          <w:szCs w:val="22"/>
        </w:rPr>
        <w:t>you.</w:t>
      </w:r>
    </w:p>
    <w:p w14:paraId="219AE1A7" w14:textId="77777777" w:rsidR="00BF5150" w:rsidRPr="00BF5150" w:rsidRDefault="00BF5150" w:rsidP="00BF51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BCCA5E" w14:textId="77777777" w:rsidR="00BF5150" w:rsidRPr="00BF5150" w:rsidRDefault="00BF5150" w:rsidP="00BF51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789FB2CA" w14:textId="77777777" w:rsidR="00BF5150" w:rsidRPr="00BF5150" w:rsidRDefault="00BF5150" w:rsidP="00BF5150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0065737" w14:textId="77777777" w:rsidR="00045956" w:rsidRPr="00BF5150" w:rsidRDefault="00045956" w:rsidP="00045956">
      <w:pPr>
        <w:rPr>
          <w:rFonts w:ascii="Times New Roman" w:hAnsi="Times New Roman" w:cs="Times New Roman"/>
          <w:sz w:val="22"/>
          <w:szCs w:val="22"/>
        </w:rPr>
      </w:pPr>
    </w:p>
    <w:p w14:paraId="50ABD574" w14:textId="77777777" w:rsidR="000F7234" w:rsidRPr="00BF5150" w:rsidRDefault="000F7234" w:rsidP="000F7234">
      <w:pPr>
        <w:rPr>
          <w:rFonts w:ascii="Times New Roman" w:hAnsi="Times New Roman" w:cs="Times New Roman"/>
          <w:sz w:val="22"/>
          <w:szCs w:val="22"/>
        </w:rPr>
      </w:pPr>
    </w:p>
    <w:p w14:paraId="6B289CFA" w14:textId="764E04FF" w:rsidR="000F7234" w:rsidRPr="00BF5150" w:rsidRDefault="000F7234" w:rsidP="000F723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5150">
        <w:rPr>
          <w:rFonts w:ascii="Times New Roman" w:hAnsi="Times New Roman" w:cs="Times New Roman"/>
          <w:b/>
          <w:sz w:val="22"/>
          <w:szCs w:val="22"/>
        </w:rPr>
        <w:t xml:space="preserve">Contact Dr. Nascimento (Pager </w:t>
      </w:r>
      <w:r w:rsidR="00065BB2">
        <w:rPr>
          <w:rFonts w:ascii="Times New Roman" w:hAnsi="Times New Roman" w:cs="Times New Roman"/>
          <w:b/>
          <w:sz w:val="22"/>
          <w:szCs w:val="22"/>
        </w:rPr>
        <w:t xml:space="preserve">07 </w:t>
      </w:r>
      <w:bookmarkStart w:id="0" w:name="_GoBack"/>
      <w:bookmarkEnd w:id="0"/>
      <w:r w:rsidR="00532B6F" w:rsidRPr="00BF5150">
        <w:rPr>
          <w:rFonts w:ascii="Times New Roman" w:hAnsi="Times New Roman" w:cs="Times New Roman"/>
          <w:b/>
          <w:sz w:val="22"/>
          <w:szCs w:val="22"/>
        </w:rPr>
        <w:t>56765036</w:t>
      </w:r>
      <w:r w:rsidRPr="00BF5150">
        <w:rPr>
          <w:rFonts w:ascii="Times New Roman" w:hAnsi="Times New Roman" w:cs="Times New Roman"/>
          <w:b/>
          <w:sz w:val="22"/>
          <w:szCs w:val="22"/>
        </w:rPr>
        <w:t xml:space="preserve">) at any time if you experience: </w:t>
      </w:r>
    </w:p>
    <w:p w14:paraId="7AE21D18" w14:textId="7F709350" w:rsidR="000F7234" w:rsidRPr="00BF5150" w:rsidRDefault="00CF4801" w:rsidP="001D402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S</w:t>
      </w:r>
      <w:r w:rsidR="000F7234" w:rsidRPr="00BF5150">
        <w:rPr>
          <w:rFonts w:ascii="Times New Roman" w:hAnsi="Times New Roman" w:cs="Times New Roman"/>
          <w:sz w:val="22"/>
          <w:szCs w:val="22"/>
        </w:rPr>
        <w:t>evere nausea or vomiting, or shaking chills.</w:t>
      </w:r>
    </w:p>
    <w:p w14:paraId="4F83243E" w14:textId="77777777" w:rsidR="000F7234" w:rsidRPr="00BF5150" w:rsidRDefault="000F7234" w:rsidP="001D402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Fever over 38°C.</w:t>
      </w:r>
    </w:p>
    <w:p w14:paraId="5975FD85" w14:textId="66748A4D" w:rsidR="000F7234" w:rsidRPr="00BF5150" w:rsidRDefault="000F7234" w:rsidP="001D402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bCs/>
          <w:sz w:val="22"/>
          <w:szCs w:val="22"/>
        </w:rPr>
        <w:t xml:space="preserve">Foul-smelling </w:t>
      </w:r>
      <w:r w:rsidR="00CF4801" w:rsidRPr="00BF5150">
        <w:rPr>
          <w:rFonts w:ascii="Times New Roman" w:hAnsi="Times New Roman" w:cs="Times New Roman"/>
          <w:bCs/>
          <w:sz w:val="22"/>
          <w:szCs w:val="22"/>
        </w:rPr>
        <w:t xml:space="preserve">wound </w:t>
      </w:r>
      <w:r w:rsidRPr="00BF5150">
        <w:rPr>
          <w:rFonts w:ascii="Times New Roman" w:hAnsi="Times New Roman" w:cs="Times New Roman"/>
          <w:bCs/>
          <w:sz w:val="22"/>
          <w:szCs w:val="22"/>
        </w:rPr>
        <w:t>dischar</w:t>
      </w:r>
      <w:r w:rsidR="00CF4801" w:rsidRPr="00BF5150">
        <w:rPr>
          <w:rFonts w:ascii="Times New Roman" w:hAnsi="Times New Roman" w:cs="Times New Roman"/>
          <w:bCs/>
          <w:sz w:val="22"/>
          <w:szCs w:val="22"/>
        </w:rPr>
        <w:t>ge that persists for more than 2</w:t>
      </w:r>
      <w:r w:rsidRPr="00BF5150">
        <w:rPr>
          <w:rFonts w:ascii="Times New Roman" w:hAnsi="Times New Roman" w:cs="Times New Roman"/>
          <w:bCs/>
          <w:sz w:val="22"/>
          <w:szCs w:val="22"/>
        </w:rPr>
        <w:t xml:space="preserve"> days.</w:t>
      </w:r>
    </w:p>
    <w:p w14:paraId="221D2ECA" w14:textId="63D7A46B" w:rsidR="001D4022" w:rsidRPr="00BF5150" w:rsidRDefault="001D4022" w:rsidP="001D402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 xml:space="preserve">Progressive swelling on the groin were biopsy was taken in association with pain. </w:t>
      </w:r>
    </w:p>
    <w:p w14:paraId="1FEA9074" w14:textId="77777777" w:rsidR="00CF4801" w:rsidRDefault="00CF4801" w:rsidP="00CF4801">
      <w:pPr>
        <w:spacing w:line="360" w:lineRule="auto"/>
        <w:rPr>
          <w:rFonts w:ascii="Times New Roman" w:hAnsi="Times New Roman" w:cs="Times New Roman"/>
        </w:rPr>
      </w:pPr>
    </w:p>
    <w:p w14:paraId="26296BEB" w14:textId="77777777" w:rsidR="00CF4801" w:rsidRPr="00CF4801" w:rsidRDefault="00CF4801" w:rsidP="00CF4801">
      <w:pPr>
        <w:spacing w:line="360" w:lineRule="auto"/>
        <w:rPr>
          <w:rFonts w:ascii="Times New Roman" w:hAnsi="Times New Roman" w:cs="Times New Roman"/>
        </w:rPr>
      </w:pPr>
    </w:p>
    <w:p w14:paraId="1E8BCF6E" w14:textId="77777777" w:rsidR="000F7234" w:rsidRDefault="000F7234" w:rsidP="000F7234">
      <w:pPr>
        <w:rPr>
          <w:rFonts w:ascii="Times New Roman" w:hAnsi="Times New Roman" w:cs="Times New Roman"/>
        </w:rPr>
      </w:pPr>
    </w:p>
    <w:p w14:paraId="74A168F4" w14:textId="77777777" w:rsidR="000F7234" w:rsidRDefault="00F519F1" w:rsidP="000F7234">
      <w:pPr>
        <w:rPr>
          <w:rFonts w:ascii="Times New Roman" w:hAnsi="Times New Roman" w:cs="Times New Roman"/>
          <w:b/>
          <w:bCs/>
        </w:rPr>
      </w:pPr>
      <w:r w:rsidRPr="00F519F1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 wp14:anchorId="71BB1A44" wp14:editId="31EB8F0D">
            <wp:extent cx="1600200" cy="66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491B" w14:textId="77777777" w:rsidR="00F446BC" w:rsidRPr="00BF5150" w:rsidRDefault="000F7234">
      <w:pPr>
        <w:rPr>
          <w:rFonts w:ascii="Times New Roman" w:hAnsi="Times New Roman" w:cs="Times New Roman"/>
          <w:sz w:val="22"/>
          <w:szCs w:val="22"/>
        </w:rPr>
      </w:pPr>
      <w:r w:rsidRPr="00BF5150">
        <w:rPr>
          <w:rFonts w:ascii="Times New Roman" w:hAnsi="Times New Roman" w:cs="Times New Roman"/>
          <w:sz w:val="22"/>
          <w:szCs w:val="22"/>
        </w:rPr>
        <w:t>Dr. Marcelo Nascimento</w:t>
      </w:r>
    </w:p>
    <w:sectPr w:rsidR="00F446BC" w:rsidRPr="00BF5150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D87"/>
    <w:multiLevelType w:val="hybridMultilevel"/>
    <w:tmpl w:val="2E50FE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3253E"/>
    <w:multiLevelType w:val="hybridMultilevel"/>
    <w:tmpl w:val="F66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6755DF"/>
    <w:multiLevelType w:val="hybridMultilevel"/>
    <w:tmpl w:val="0E64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E5F47"/>
    <w:multiLevelType w:val="hybridMultilevel"/>
    <w:tmpl w:val="BE34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4"/>
    <w:rsid w:val="00030C0D"/>
    <w:rsid w:val="00045956"/>
    <w:rsid w:val="00065BB2"/>
    <w:rsid w:val="000F7234"/>
    <w:rsid w:val="001D4022"/>
    <w:rsid w:val="00461CCA"/>
    <w:rsid w:val="00532B6F"/>
    <w:rsid w:val="00573569"/>
    <w:rsid w:val="005F18B4"/>
    <w:rsid w:val="00623A82"/>
    <w:rsid w:val="006D0E80"/>
    <w:rsid w:val="008965DD"/>
    <w:rsid w:val="0089690F"/>
    <w:rsid w:val="008B7443"/>
    <w:rsid w:val="00A744DE"/>
    <w:rsid w:val="00BB6B0B"/>
    <w:rsid w:val="00BF5150"/>
    <w:rsid w:val="00CA2B90"/>
    <w:rsid w:val="00CF4801"/>
    <w:rsid w:val="00F446BC"/>
    <w:rsid w:val="00F475E1"/>
    <w:rsid w:val="00F5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55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Macintosh Word</Application>
  <DocSecurity>0</DocSecurity>
  <Lines>11</Lines>
  <Paragraphs>3</Paragraphs>
  <ScaleCrop>false</ScaleCrop>
  <Company>Home &amp; Office work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7</cp:revision>
  <dcterms:created xsi:type="dcterms:W3CDTF">2015-09-23T00:02:00Z</dcterms:created>
  <dcterms:modified xsi:type="dcterms:W3CDTF">2018-01-26T10:03:00Z</dcterms:modified>
</cp:coreProperties>
</file>